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3F7" w:rsidRDefault="007F63F7" w:rsidP="007F63F7">
      <w:pPr>
        <w:pStyle w:val="Intestazione"/>
      </w:pPr>
    </w:p>
    <w:p w:rsidR="00124281" w:rsidRDefault="00C65089" w:rsidP="00C65089">
      <w:pPr>
        <w:jc w:val="center"/>
      </w:pPr>
      <w:r w:rsidRPr="00C65089">
        <w:rPr>
          <w:noProof/>
          <w:lang w:eastAsia="it-IT"/>
        </w:rPr>
        <w:drawing>
          <wp:inline distT="0" distB="0" distL="0" distR="0">
            <wp:extent cx="2356951" cy="923925"/>
            <wp:effectExtent l="0" t="0" r="5715" b="0"/>
            <wp:docPr id="1" name="Immagine 1" descr="C:\Users\Giuseppe\Desktop\CTI FOODTECH\logo-CTI-FoodTe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useppe\Desktop\CTI FOODTECH\logo-CTI-FoodTech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544" cy="93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3F7" w:rsidRDefault="007F63F7"/>
    <w:p w:rsidR="00E74A41" w:rsidRPr="00CB2CDD" w:rsidRDefault="00E74A41" w:rsidP="00E74A41">
      <w:pPr>
        <w:jc w:val="both"/>
        <w:rPr>
          <w:b/>
          <w:sz w:val="28"/>
        </w:rPr>
      </w:pPr>
      <w:r w:rsidRPr="00CB2CDD">
        <w:rPr>
          <w:b/>
          <w:sz w:val="28"/>
        </w:rPr>
        <w:t xml:space="preserve">Comunicato stampa </w:t>
      </w:r>
    </w:p>
    <w:p w:rsidR="00E74A41" w:rsidRDefault="00E74A41" w:rsidP="00E74A41">
      <w:pPr>
        <w:jc w:val="both"/>
        <w:rPr>
          <w:sz w:val="28"/>
        </w:rPr>
      </w:pPr>
      <w:r>
        <w:rPr>
          <w:b/>
          <w:sz w:val="28"/>
        </w:rPr>
        <w:t xml:space="preserve">CTI </w:t>
      </w:r>
      <w:proofErr w:type="spellStart"/>
      <w:r>
        <w:rPr>
          <w:b/>
          <w:sz w:val="28"/>
        </w:rPr>
        <w:t>FoodTech</w:t>
      </w:r>
      <w:proofErr w:type="spellEnd"/>
      <w:r>
        <w:rPr>
          <w:b/>
          <w:sz w:val="28"/>
        </w:rPr>
        <w:t xml:space="preserve"> da record: con circa 100 brevetti internazionali è leader tra le PMI del Sud</w:t>
      </w:r>
    </w:p>
    <w:p w:rsidR="00E74A41" w:rsidRPr="00F97A60" w:rsidRDefault="00E74A41" w:rsidP="00E74A41">
      <w:pPr>
        <w:jc w:val="both"/>
        <w:rPr>
          <w:sz w:val="26"/>
          <w:szCs w:val="26"/>
        </w:rPr>
      </w:pPr>
      <w:r w:rsidRPr="00F97A60">
        <w:rPr>
          <w:sz w:val="26"/>
          <w:szCs w:val="26"/>
        </w:rPr>
        <w:t xml:space="preserve">Da Salerno alla leadership mondiale nella produzione di denocciolatrici di pesche e all’ingresso nella speciale graduatoria delle PMI italiane con più proprietà intellettuali internazionali registrate. </w:t>
      </w:r>
    </w:p>
    <w:p w:rsidR="00E74A41" w:rsidRPr="00F97A60" w:rsidRDefault="00E74A41" w:rsidP="00E74A41">
      <w:pPr>
        <w:jc w:val="both"/>
        <w:rPr>
          <w:sz w:val="26"/>
          <w:szCs w:val="26"/>
        </w:rPr>
      </w:pPr>
      <w:r w:rsidRPr="00F97A60">
        <w:rPr>
          <w:sz w:val="26"/>
          <w:szCs w:val="26"/>
        </w:rPr>
        <w:t>È la storia di C</w:t>
      </w:r>
      <w:r>
        <w:rPr>
          <w:sz w:val="26"/>
          <w:szCs w:val="26"/>
        </w:rPr>
        <w:t>TI</w:t>
      </w:r>
      <w:r w:rsidRPr="00F97A60">
        <w:rPr>
          <w:sz w:val="26"/>
          <w:szCs w:val="26"/>
        </w:rPr>
        <w:t xml:space="preserve"> </w:t>
      </w:r>
      <w:proofErr w:type="spellStart"/>
      <w:r w:rsidRPr="00F97A60">
        <w:rPr>
          <w:sz w:val="26"/>
          <w:szCs w:val="26"/>
        </w:rPr>
        <w:t>FoodTech</w:t>
      </w:r>
      <w:proofErr w:type="spellEnd"/>
      <w:r w:rsidRPr="00F97A60">
        <w:rPr>
          <w:sz w:val="26"/>
          <w:szCs w:val="26"/>
        </w:rPr>
        <w:t xml:space="preserve">, azienda attiva con successo nella realizzazione di macchine industriali per la lavorazione della frutta, che grazie a continui investimenti in innovazione ha tagliato quest’anno un traguardo record per una piccola e media impresa del Mezzogiorno: </w:t>
      </w:r>
      <w:r w:rsidRPr="00F97A60">
        <w:rPr>
          <w:b/>
          <w:i/>
          <w:sz w:val="26"/>
          <w:szCs w:val="26"/>
        </w:rPr>
        <w:t xml:space="preserve">96 brevetti </w:t>
      </w:r>
      <w:r>
        <w:rPr>
          <w:b/>
          <w:i/>
          <w:sz w:val="26"/>
          <w:szCs w:val="26"/>
        </w:rPr>
        <w:t xml:space="preserve">depositati ed ottenuti </w:t>
      </w:r>
      <w:r w:rsidRPr="00F97A60">
        <w:rPr>
          <w:b/>
          <w:i/>
          <w:sz w:val="26"/>
          <w:szCs w:val="26"/>
        </w:rPr>
        <w:t>in 20 Paesi del Mondo</w:t>
      </w:r>
      <w:r w:rsidRPr="00F97A60">
        <w:rPr>
          <w:sz w:val="26"/>
          <w:szCs w:val="26"/>
        </w:rPr>
        <w:t>. Un risultato maturato nell’arco di un trentennio, in cui C</w:t>
      </w:r>
      <w:r>
        <w:rPr>
          <w:sz w:val="26"/>
          <w:szCs w:val="26"/>
        </w:rPr>
        <w:t>TI</w:t>
      </w:r>
      <w:r w:rsidRPr="00F97A60">
        <w:rPr>
          <w:sz w:val="26"/>
          <w:szCs w:val="26"/>
        </w:rPr>
        <w:t xml:space="preserve"> </w:t>
      </w:r>
      <w:proofErr w:type="spellStart"/>
      <w:r w:rsidRPr="00F97A60">
        <w:rPr>
          <w:sz w:val="26"/>
          <w:szCs w:val="26"/>
        </w:rPr>
        <w:t>FoodTech</w:t>
      </w:r>
      <w:proofErr w:type="spellEnd"/>
      <w:r w:rsidRPr="00F97A60">
        <w:rPr>
          <w:sz w:val="26"/>
          <w:szCs w:val="26"/>
        </w:rPr>
        <w:t xml:space="preserve"> da piccola realtà campana è riuscita a conquistare sempre più quote di mercato, </w:t>
      </w:r>
      <w:r>
        <w:rPr>
          <w:sz w:val="26"/>
          <w:szCs w:val="26"/>
        </w:rPr>
        <w:t>installando oltre 6</w:t>
      </w:r>
      <w:r w:rsidRPr="00F97A60">
        <w:rPr>
          <w:sz w:val="26"/>
          <w:szCs w:val="26"/>
        </w:rPr>
        <w:t xml:space="preserve">00 macchine denocciolatrici di pesche in tutto il mondo, dall’America all’Oriente. </w:t>
      </w:r>
    </w:p>
    <w:p w:rsidR="00E74A41" w:rsidRPr="00F97A60" w:rsidRDefault="00E74A41" w:rsidP="00E74A41">
      <w:pPr>
        <w:jc w:val="both"/>
        <w:rPr>
          <w:i/>
          <w:sz w:val="26"/>
          <w:szCs w:val="26"/>
        </w:rPr>
      </w:pPr>
      <w:r w:rsidRPr="00F97A60">
        <w:rPr>
          <w:sz w:val="26"/>
          <w:szCs w:val="26"/>
        </w:rPr>
        <w:t>“</w:t>
      </w:r>
      <w:r w:rsidRPr="00F97A60">
        <w:rPr>
          <w:i/>
          <w:sz w:val="26"/>
          <w:szCs w:val="26"/>
        </w:rPr>
        <w:t xml:space="preserve">Le nostre macchine sono presenti in numerosi Paesi, dagli Stati Uniti e Sud America alla Cina, passando per Spagna, Italia, Grecia e Bulgaria, e lavorano ogni anno 6 miliardi di pesche </w:t>
      </w:r>
      <w:r w:rsidRPr="00F97A60">
        <w:rPr>
          <w:sz w:val="26"/>
          <w:szCs w:val="26"/>
        </w:rPr>
        <w:t xml:space="preserve">– spiega l’ingegner </w:t>
      </w:r>
      <w:r w:rsidRPr="00F97A60">
        <w:rPr>
          <w:b/>
          <w:sz w:val="26"/>
          <w:szCs w:val="26"/>
        </w:rPr>
        <w:t>Biagio Crescenzo</w:t>
      </w:r>
      <w:r w:rsidRPr="00F97A60">
        <w:rPr>
          <w:sz w:val="26"/>
          <w:szCs w:val="26"/>
        </w:rPr>
        <w:t>, C</w:t>
      </w:r>
      <w:r>
        <w:rPr>
          <w:sz w:val="26"/>
          <w:szCs w:val="26"/>
        </w:rPr>
        <w:t>EO</w:t>
      </w:r>
      <w:r w:rsidRPr="00F97A60">
        <w:rPr>
          <w:sz w:val="26"/>
          <w:szCs w:val="26"/>
        </w:rPr>
        <w:t xml:space="preserve"> di C</w:t>
      </w:r>
      <w:r>
        <w:rPr>
          <w:sz w:val="26"/>
          <w:szCs w:val="26"/>
        </w:rPr>
        <w:t>TI</w:t>
      </w:r>
      <w:r w:rsidRPr="00F97A60">
        <w:rPr>
          <w:sz w:val="26"/>
          <w:szCs w:val="26"/>
        </w:rPr>
        <w:t xml:space="preserve"> </w:t>
      </w:r>
      <w:proofErr w:type="spellStart"/>
      <w:r w:rsidRPr="00F97A60">
        <w:rPr>
          <w:sz w:val="26"/>
          <w:szCs w:val="26"/>
        </w:rPr>
        <w:t>Foodtech</w:t>
      </w:r>
      <w:proofErr w:type="spellEnd"/>
      <w:r w:rsidRPr="00F97A60">
        <w:rPr>
          <w:sz w:val="26"/>
          <w:szCs w:val="26"/>
        </w:rPr>
        <w:t xml:space="preserve"> – </w:t>
      </w:r>
      <w:r w:rsidRPr="00F97A60">
        <w:rPr>
          <w:i/>
          <w:sz w:val="26"/>
          <w:szCs w:val="26"/>
        </w:rPr>
        <w:t xml:space="preserve">I risultati raggiunti in questi anni riflettono gli investimenti effettuati nel settore ricerca e sviluppo. Vere e proprie invenzioni che hanno avuto un effetto positivo sull’intero comparto della produzione di macchine industriali per la frutta. I circa 100 brevetti internazionali </w:t>
      </w:r>
      <w:r>
        <w:rPr>
          <w:i/>
          <w:sz w:val="26"/>
          <w:szCs w:val="26"/>
        </w:rPr>
        <w:t xml:space="preserve">conseguiti </w:t>
      </w:r>
      <w:r w:rsidRPr="00F97A60">
        <w:rPr>
          <w:i/>
          <w:sz w:val="26"/>
          <w:szCs w:val="26"/>
        </w:rPr>
        <w:t>sono la diretta conseguenza di questa continua tensione al miglioramento e alla crescita.”</w:t>
      </w:r>
    </w:p>
    <w:p w:rsidR="00E74A41" w:rsidRPr="00F97A60" w:rsidRDefault="00E74A41" w:rsidP="00E74A41">
      <w:pPr>
        <w:jc w:val="both"/>
        <w:rPr>
          <w:sz w:val="26"/>
          <w:szCs w:val="26"/>
        </w:rPr>
      </w:pPr>
      <w:r w:rsidRPr="00F97A60">
        <w:rPr>
          <w:sz w:val="26"/>
          <w:szCs w:val="26"/>
        </w:rPr>
        <w:t>Le intuizioni vincenti di C</w:t>
      </w:r>
      <w:r>
        <w:rPr>
          <w:sz w:val="26"/>
          <w:szCs w:val="26"/>
        </w:rPr>
        <w:t>TI</w:t>
      </w:r>
      <w:r w:rsidRPr="00F97A60">
        <w:rPr>
          <w:sz w:val="26"/>
          <w:szCs w:val="26"/>
        </w:rPr>
        <w:t xml:space="preserve"> </w:t>
      </w:r>
      <w:proofErr w:type="spellStart"/>
      <w:r w:rsidRPr="00F97A60">
        <w:rPr>
          <w:sz w:val="26"/>
          <w:szCs w:val="26"/>
        </w:rPr>
        <w:t>FoodTech</w:t>
      </w:r>
      <w:proofErr w:type="spellEnd"/>
      <w:r w:rsidRPr="00F97A60">
        <w:rPr>
          <w:sz w:val="26"/>
          <w:szCs w:val="26"/>
        </w:rPr>
        <w:t xml:space="preserve"> sono partite dal cuore della Campania, in un piccolo centro del salernitano. “</w:t>
      </w:r>
      <w:r w:rsidRPr="00F97A60">
        <w:rPr>
          <w:i/>
          <w:sz w:val="26"/>
          <w:szCs w:val="26"/>
        </w:rPr>
        <w:t xml:space="preserve">Ho deciso di restare al Sud, pur avendo la possibilità di spostare la produzione altrove, perché credo fortemente nelle intelligenze e nelle capacità del territorio – </w:t>
      </w:r>
      <w:r w:rsidRPr="00F97A60">
        <w:rPr>
          <w:sz w:val="26"/>
          <w:szCs w:val="26"/>
        </w:rPr>
        <w:t>continua Crescenzo</w:t>
      </w:r>
      <w:r w:rsidRPr="00F97A60">
        <w:rPr>
          <w:i/>
          <w:sz w:val="26"/>
          <w:szCs w:val="26"/>
        </w:rPr>
        <w:t xml:space="preserve"> - La </w:t>
      </w:r>
      <w:proofErr w:type="spellStart"/>
      <w:r w:rsidRPr="00F97A60">
        <w:rPr>
          <w:i/>
          <w:sz w:val="26"/>
          <w:szCs w:val="26"/>
        </w:rPr>
        <w:t>vision</w:t>
      </w:r>
      <w:proofErr w:type="spellEnd"/>
      <w:r w:rsidRPr="00F97A60">
        <w:rPr>
          <w:i/>
          <w:sz w:val="26"/>
          <w:szCs w:val="26"/>
        </w:rPr>
        <w:t xml:space="preserve"> dell’azienda non è </w:t>
      </w:r>
      <w:r>
        <w:rPr>
          <w:i/>
          <w:sz w:val="26"/>
          <w:szCs w:val="26"/>
        </w:rPr>
        <w:t>solo quella di innovare costante</w:t>
      </w:r>
      <w:r w:rsidRPr="00F97A60">
        <w:rPr>
          <w:i/>
          <w:sz w:val="26"/>
          <w:szCs w:val="26"/>
        </w:rPr>
        <w:t xml:space="preserve">mente, ponendoci ai primi posti </w:t>
      </w:r>
      <w:r>
        <w:rPr>
          <w:i/>
          <w:sz w:val="26"/>
          <w:szCs w:val="26"/>
        </w:rPr>
        <w:t xml:space="preserve">mondiali </w:t>
      </w:r>
      <w:r w:rsidRPr="00F97A60">
        <w:rPr>
          <w:i/>
          <w:sz w:val="26"/>
          <w:szCs w:val="26"/>
        </w:rPr>
        <w:t>nel nostro settore, ma soprattutto di dare opportunità concrete ai nostri giovani più talentuosi. Il record dei brevetti, che condivido con la mia squadra di tecnici ed ingegneri, è un traguardo prestigioso non solo per C</w:t>
      </w:r>
      <w:r>
        <w:rPr>
          <w:i/>
          <w:sz w:val="26"/>
          <w:szCs w:val="26"/>
        </w:rPr>
        <w:t>TI</w:t>
      </w:r>
      <w:r w:rsidRPr="00F97A60">
        <w:rPr>
          <w:i/>
          <w:sz w:val="26"/>
          <w:szCs w:val="26"/>
        </w:rPr>
        <w:t xml:space="preserve"> </w:t>
      </w:r>
      <w:proofErr w:type="spellStart"/>
      <w:r w:rsidRPr="00F97A60">
        <w:rPr>
          <w:i/>
          <w:sz w:val="26"/>
          <w:szCs w:val="26"/>
        </w:rPr>
        <w:t>FoodTech</w:t>
      </w:r>
      <w:proofErr w:type="spellEnd"/>
      <w:r>
        <w:rPr>
          <w:i/>
          <w:sz w:val="26"/>
          <w:szCs w:val="26"/>
        </w:rPr>
        <w:t xml:space="preserve"> </w:t>
      </w:r>
      <w:r w:rsidRPr="00F97A60">
        <w:rPr>
          <w:i/>
          <w:sz w:val="26"/>
          <w:szCs w:val="26"/>
        </w:rPr>
        <w:t>ma</w:t>
      </w:r>
      <w:r>
        <w:rPr>
          <w:i/>
          <w:sz w:val="26"/>
          <w:szCs w:val="26"/>
        </w:rPr>
        <w:t xml:space="preserve"> soprattutto per le aziende agroindustriali nel mondo che lavorano con la nostra tecnologia</w:t>
      </w:r>
      <w:r w:rsidRPr="00F97A60">
        <w:rPr>
          <w:i/>
          <w:sz w:val="26"/>
          <w:szCs w:val="26"/>
        </w:rPr>
        <w:t>.”</w:t>
      </w:r>
    </w:p>
    <w:p w:rsidR="00E74A41" w:rsidRDefault="00E74A41" w:rsidP="00E74A41">
      <w:pPr>
        <w:jc w:val="both"/>
        <w:rPr>
          <w:sz w:val="28"/>
        </w:rPr>
      </w:pPr>
      <w:r>
        <w:rPr>
          <w:sz w:val="28"/>
        </w:rPr>
        <w:t xml:space="preserve">Ufficio Stampa </w:t>
      </w:r>
    </w:p>
    <w:p w:rsidR="00951D67" w:rsidRPr="007F63F7" w:rsidRDefault="00951D67" w:rsidP="00344D7F">
      <w:pPr>
        <w:jc w:val="both"/>
        <w:rPr>
          <w:b/>
          <w:sz w:val="32"/>
          <w:lang w:val="en-US"/>
        </w:rPr>
      </w:pPr>
      <w:bookmarkStart w:id="0" w:name="_GoBack"/>
      <w:bookmarkEnd w:id="0"/>
    </w:p>
    <w:sectPr w:rsidR="00951D67" w:rsidRPr="007F63F7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7C5D" w:rsidRDefault="007A7C5D" w:rsidP="007F63F7">
      <w:pPr>
        <w:spacing w:after="0" w:line="240" w:lineRule="auto"/>
      </w:pPr>
      <w:r>
        <w:separator/>
      </w:r>
    </w:p>
  </w:endnote>
  <w:endnote w:type="continuationSeparator" w:id="0">
    <w:p w:rsidR="007A7C5D" w:rsidRDefault="007A7C5D" w:rsidP="007F6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7C5D" w:rsidRDefault="007A7C5D" w:rsidP="007F63F7">
      <w:pPr>
        <w:spacing w:after="0" w:line="240" w:lineRule="auto"/>
      </w:pPr>
      <w:r>
        <w:separator/>
      </w:r>
    </w:p>
  </w:footnote>
  <w:footnote w:type="continuationSeparator" w:id="0">
    <w:p w:rsidR="007A7C5D" w:rsidRDefault="007A7C5D" w:rsidP="007F6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63F7" w:rsidRDefault="007F63F7">
    <w:pPr>
      <w:pStyle w:val="Intestazione"/>
    </w:pPr>
  </w:p>
  <w:p w:rsidR="007F63F7" w:rsidRDefault="007F63F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B6FBC"/>
    <w:multiLevelType w:val="hybridMultilevel"/>
    <w:tmpl w:val="9C9A3D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AA2D89"/>
    <w:multiLevelType w:val="hybridMultilevel"/>
    <w:tmpl w:val="3948084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4B9"/>
    <w:rsid w:val="000026EA"/>
    <w:rsid w:val="000644B9"/>
    <w:rsid w:val="000772DA"/>
    <w:rsid w:val="000D6A28"/>
    <w:rsid w:val="00110031"/>
    <w:rsid w:val="00127CD8"/>
    <w:rsid w:val="00173CB5"/>
    <w:rsid w:val="001C68DA"/>
    <w:rsid w:val="002111AF"/>
    <w:rsid w:val="002455FD"/>
    <w:rsid w:val="00296667"/>
    <w:rsid w:val="002A431E"/>
    <w:rsid w:val="002D7567"/>
    <w:rsid w:val="00344D7F"/>
    <w:rsid w:val="00464DC8"/>
    <w:rsid w:val="004830AF"/>
    <w:rsid w:val="004E14A2"/>
    <w:rsid w:val="004F23B8"/>
    <w:rsid w:val="0052036E"/>
    <w:rsid w:val="0052705C"/>
    <w:rsid w:val="00534F88"/>
    <w:rsid w:val="005A547D"/>
    <w:rsid w:val="005E0621"/>
    <w:rsid w:val="00606BAC"/>
    <w:rsid w:val="00610AC1"/>
    <w:rsid w:val="006318AE"/>
    <w:rsid w:val="00647CFF"/>
    <w:rsid w:val="00706B47"/>
    <w:rsid w:val="007343AD"/>
    <w:rsid w:val="007657B0"/>
    <w:rsid w:val="00774964"/>
    <w:rsid w:val="00783922"/>
    <w:rsid w:val="007A7C5D"/>
    <w:rsid w:val="007F63F7"/>
    <w:rsid w:val="00864E73"/>
    <w:rsid w:val="008F25EA"/>
    <w:rsid w:val="009321D1"/>
    <w:rsid w:val="00951D67"/>
    <w:rsid w:val="00AA689A"/>
    <w:rsid w:val="00B7170C"/>
    <w:rsid w:val="00B7594C"/>
    <w:rsid w:val="00C415AB"/>
    <w:rsid w:val="00C65089"/>
    <w:rsid w:val="00CA152A"/>
    <w:rsid w:val="00CB2CDD"/>
    <w:rsid w:val="00D25F13"/>
    <w:rsid w:val="00D35625"/>
    <w:rsid w:val="00DA36CB"/>
    <w:rsid w:val="00E21500"/>
    <w:rsid w:val="00E46AC2"/>
    <w:rsid w:val="00E67E57"/>
    <w:rsid w:val="00E74A41"/>
    <w:rsid w:val="00ED5722"/>
    <w:rsid w:val="00F260A3"/>
    <w:rsid w:val="00F97A60"/>
    <w:rsid w:val="00FA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3E0D82D-873C-41BF-B9F3-EF20AB03B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F63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F63F7"/>
  </w:style>
  <w:style w:type="paragraph" w:styleId="Pidipagina">
    <w:name w:val="footer"/>
    <w:basedOn w:val="Normale"/>
    <w:link w:val="PidipaginaCarattere"/>
    <w:uiPriority w:val="99"/>
    <w:unhideWhenUsed/>
    <w:rsid w:val="007F63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F63F7"/>
  </w:style>
  <w:style w:type="paragraph" w:styleId="Paragrafoelenco">
    <w:name w:val="List Paragraph"/>
    <w:basedOn w:val="Normale"/>
    <w:uiPriority w:val="34"/>
    <w:qFormat/>
    <w:rsid w:val="002D756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57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57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3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29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9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54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</dc:creator>
  <cp:keywords/>
  <dc:description/>
  <cp:lastModifiedBy>Giuseppe</cp:lastModifiedBy>
  <cp:revision>27</cp:revision>
  <cp:lastPrinted>2017-04-14T09:29:00Z</cp:lastPrinted>
  <dcterms:created xsi:type="dcterms:W3CDTF">2017-03-01T11:58:00Z</dcterms:created>
  <dcterms:modified xsi:type="dcterms:W3CDTF">2017-04-20T17:39:00Z</dcterms:modified>
</cp:coreProperties>
</file>