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8E6" w:rsidRPr="00AD00BA" w:rsidRDefault="00AD00BA" w:rsidP="00AD00B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00BA">
        <w:rPr>
          <w:rFonts w:ascii="Times New Roman" w:hAnsi="Times New Roman" w:cs="Times New Roman"/>
          <w:b/>
          <w:sz w:val="28"/>
          <w:szCs w:val="28"/>
        </w:rPr>
        <w:t xml:space="preserve">Efficientamento energetico: </w:t>
      </w:r>
      <w:r>
        <w:rPr>
          <w:rFonts w:ascii="Times New Roman" w:hAnsi="Times New Roman" w:cs="Times New Roman"/>
          <w:b/>
          <w:sz w:val="28"/>
          <w:szCs w:val="28"/>
        </w:rPr>
        <w:t>“</w:t>
      </w:r>
      <w:r w:rsidRPr="00AD00BA">
        <w:rPr>
          <w:rFonts w:ascii="Times New Roman" w:hAnsi="Times New Roman" w:cs="Times New Roman"/>
          <w:b/>
          <w:sz w:val="28"/>
          <w:szCs w:val="28"/>
        </w:rPr>
        <w:t>sold out</w:t>
      </w:r>
      <w:r>
        <w:rPr>
          <w:rFonts w:ascii="Times New Roman" w:hAnsi="Times New Roman" w:cs="Times New Roman"/>
          <w:b/>
          <w:sz w:val="28"/>
          <w:szCs w:val="28"/>
        </w:rPr>
        <w:t>”</w:t>
      </w:r>
      <w:r w:rsidRPr="00AD00BA">
        <w:rPr>
          <w:rFonts w:ascii="Times New Roman" w:hAnsi="Times New Roman" w:cs="Times New Roman"/>
          <w:b/>
          <w:sz w:val="28"/>
          <w:szCs w:val="28"/>
        </w:rPr>
        <w:t xml:space="preserve"> la Campagna Termografica gratuita </w:t>
      </w:r>
      <w:r w:rsidR="00906276">
        <w:rPr>
          <w:rFonts w:ascii="Times New Roman" w:hAnsi="Times New Roman" w:cs="Times New Roman"/>
          <w:b/>
          <w:sz w:val="28"/>
          <w:szCs w:val="28"/>
        </w:rPr>
        <w:t>ideata ne</w:t>
      </w:r>
      <w:r w:rsidR="0087343A">
        <w:rPr>
          <w:rFonts w:ascii="Times New Roman" w:hAnsi="Times New Roman" w:cs="Times New Roman"/>
          <w:b/>
          <w:sz w:val="28"/>
          <w:szCs w:val="28"/>
        </w:rPr>
        <w:t>l Vallo di Diano</w:t>
      </w:r>
      <w:r w:rsidR="00906276">
        <w:rPr>
          <w:rFonts w:ascii="Times New Roman" w:hAnsi="Times New Roman" w:cs="Times New Roman"/>
          <w:b/>
          <w:sz w:val="28"/>
          <w:szCs w:val="28"/>
        </w:rPr>
        <w:t xml:space="preserve"> da Proeditec</w:t>
      </w:r>
    </w:p>
    <w:p w:rsidR="00C90F0D" w:rsidRDefault="00112CA2" w:rsidP="00C90F0D">
      <w:pPr>
        <w:jc w:val="both"/>
        <w:rPr>
          <w:rFonts w:ascii="Times New Roman" w:hAnsi="Times New Roman" w:cs="Times New Roman"/>
          <w:sz w:val="28"/>
          <w:szCs w:val="28"/>
        </w:rPr>
      </w:pPr>
      <w:r w:rsidRPr="00766940">
        <w:rPr>
          <w:rFonts w:ascii="Times New Roman" w:hAnsi="Times New Roman" w:cs="Times New Roman"/>
          <w:sz w:val="28"/>
          <w:szCs w:val="28"/>
        </w:rPr>
        <w:t>Sold out per la Campagna Termografica ideata per sensibilizzare su</w:t>
      </w:r>
      <w:r w:rsidR="00766940" w:rsidRPr="00766940">
        <w:rPr>
          <w:rFonts w:ascii="Times New Roman" w:hAnsi="Times New Roman" w:cs="Times New Roman"/>
          <w:sz w:val="28"/>
          <w:szCs w:val="28"/>
        </w:rPr>
        <w:t>l tema de</w:t>
      </w:r>
      <w:r w:rsidRPr="00766940">
        <w:rPr>
          <w:rFonts w:ascii="Times New Roman" w:hAnsi="Times New Roman" w:cs="Times New Roman"/>
          <w:sz w:val="28"/>
          <w:szCs w:val="28"/>
        </w:rPr>
        <w:t xml:space="preserve">ll’efficientamento energetico degli edifici, facendo «vedere» con i propri occhi alle persone le «malattie» dei propri immobili, </w:t>
      </w:r>
      <w:r w:rsidR="00766940" w:rsidRPr="00766940">
        <w:rPr>
          <w:rFonts w:ascii="Times New Roman" w:hAnsi="Times New Roman" w:cs="Times New Roman"/>
          <w:sz w:val="28"/>
          <w:szCs w:val="28"/>
        </w:rPr>
        <w:t>grazie al</w:t>
      </w:r>
      <w:r w:rsidRPr="00766940">
        <w:rPr>
          <w:rFonts w:ascii="Times New Roman" w:hAnsi="Times New Roman" w:cs="Times New Roman"/>
          <w:sz w:val="28"/>
          <w:szCs w:val="28"/>
        </w:rPr>
        <w:t xml:space="preserve">l’analisi termografica effettuata gratuitamente dal Consorzio Proeditec. Il freddo e le temperature basse di questo periodo hanno spinto </w:t>
      </w:r>
      <w:r w:rsidR="00766940" w:rsidRPr="00766940">
        <w:rPr>
          <w:rFonts w:ascii="Times New Roman" w:hAnsi="Times New Roman" w:cs="Times New Roman"/>
          <w:sz w:val="28"/>
          <w:szCs w:val="28"/>
        </w:rPr>
        <w:t>tantissimi cittadini a prenotarsi, richiedendo la verifica dello stato di efficientamento energetico delle proprie abitazioni. Umidità e muffe, consumi elevati di energia, perdita di calore immediato e un malessere generale vissuto all’interno di una abitazione, di un ufficio o di un fabbricato sono alcuni delle frequenti motivazioni che hanno generato le tante richieste di verifica.</w:t>
      </w:r>
      <w:r w:rsidR="00C90F0D">
        <w:rPr>
          <w:rFonts w:ascii="Times New Roman" w:hAnsi="Times New Roman" w:cs="Times New Roman"/>
          <w:sz w:val="28"/>
          <w:szCs w:val="28"/>
        </w:rPr>
        <w:t xml:space="preserve"> Missione dunque compiuta per </w:t>
      </w:r>
      <w:r w:rsidR="00766940" w:rsidRPr="00766940">
        <w:rPr>
          <w:rFonts w:ascii="Times New Roman" w:hAnsi="Times New Roman" w:cs="Times New Roman"/>
          <w:sz w:val="28"/>
          <w:szCs w:val="28"/>
        </w:rPr>
        <w:t>Massimiliano Greco</w:t>
      </w:r>
      <w:r w:rsidR="00C858E6">
        <w:rPr>
          <w:rFonts w:ascii="Times New Roman" w:hAnsi="Times New Roman" w:cs="Times New Roman"/>
          <w:sz w:val="28"/>
          <w:szCs w:val="28"/>
        </w:rPr>
        <w:t>, Alfonso Navarra e Pietro Marmo</w:t>
      </w:r>
      <w:r w:rsidR="00C90F0D">
        <w:rPr>
          <w:rFonts w:ascii="Times New Roman" w:hAnsi="Times New Roman" w:cs="Times New Roman"/>
          <w:sz w:val="28"/>
          <w:szCs w:val="28"/>
        </w:rPr>
        <w:t>, fondatori del</w:t>
      </w:r>
      <w:r w:rsidR="00C90F0D" w:rsidRPr="00C90F0D">
        <w:rPr>
          <w:rFonts w:ascii="Times New Roman" w:hAnsi="Times New Roman" w:cs="Times New Roman"/>
          <w:sz w:val="28"/>
          <w:szCs w:val="28"/>
        </w:rPr>
        <w:t xml:space="preserve"> Consorzio Proeditec, nato nel Vallo di Diano e specializzato sui temi energetici, tecnologici ed ambientali</w:t>
      </w:r>
      <w:r w:rsidR="00C90F0D">
        <w:rPr>
          <w:rFonts w:ascii="Times New Roman" w:hAnsi="Times New Roman" w:cs="Times New Roman"/>
          <w:sz w:val="28"/>
          <w:szCs w:val="28"/>
        </w:rPr>
        <w:t>. Gli ideatori della campagna di sensibilizzazione sull’efficientamento energetico sono impegnati anche in questo</w:t>
      </w:r>
      <w:r w:rsidR="00906276">
        <w:rPr>
          <w:rFonts w:ascii="Times New Roman" w:hAnsi="Times New Roman" w:cs="Times New Roman"/>
          <w:sz w:val="28"/>
          <w:szCs w:val="28"/>
        </w:rPr>
        <w:t xml:space="preserve"> periodo </w:t>
      </w:r>
      <w:r w:rsidR="00C90F0D">
        <w:rPr>
          <w:rFonts w:ascii="Times New Roman" w:hAnsi="Times New Roman" w:cs="Times New Roman"/>
          <w:sz w:val="28"/>
          <w:szCs w:val="28"/>
        </w:rPr>
        <w:t>natalizio nel tentativo di evadere le tante richieste di analisi termografica effettuate tramite il sito web di Proeditec.</w:t>
      </w:r>
      <w:bookmarkStart w:id="0" w:name="_GoBack"/>
      <w:bookmarkEnd w:id="0"/>
    </w:p>
    <w:p w:rsidR="00C90F0D" w:rsidRPr="00C90F0D" w:rsidRDefault="00C90F0D" w:rsidP="00C90F0D">
      <w:pPr>
        <w:jc w:val="both"/>
        <w:rPr>
          <w:rFonts w:ascii="Times New Roman" w:hAnsi="Times New Roman" w:cs="Times New Roman"/>
          <w:sz w:val="28"/>
          <w:szCs w:val="28"/>
        </w:rPr>
      </w:pPr>
      <w:r w:rsidRPr="00C90F0D">
        <w:rPr>
          <w:rFonts w:ascii="Times New Roman" w:hAnsi="Times New Roman" w:cs="Times New Roman"/>
          <w:sz w:val="28"/>
          <w:szCs w:val="28"/>
        </w:rPr>
        <w:t>L’analisi termografica viene effettuata riprendendo all’infrarosso con una apposita apparecchiatura l’edificio in questione ed in particolare le radiazioni emesse. Il procedimento riesce a rendere visivamente evidenti eventuali dispersioni di calore o altri difetti. Successivamente i dati acquisiti vengono processati, ed infine si arriva alla terza fase, quella della diagnosi. Lo scopo è quello di identificare tutte le carenze dell’immobile, in particolare dal punto di vista della coibentazione, per trovare le adeguate soluzioni.</w:t>
      </w:r>
    </w:p>
    <w:p w:rsidR="00C45D02" w:rsidRPr="00766940" w:rsidRDefault="00C45D02" w:rsidP="00766940">
      <w:pPr>
        <w:rPr>
          <w:rFonts w:ascii="Times New Roman" w:hAnsi="Times New Roman" w:cs="Times New Roman"/>
          <w:sz w:val="28"/>
          <w:szCs w:val="28"/>
        </w:rPr>
      </w:pPr>
    </w:p>
    <w:sectPr w:rsidR="00C45D02" w:rsidRPr="007669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CA2"/>
    <w:rsid w:val="00112CA2"/>
    <w:rsid w:val="004B6ECF"/>
    <w:rsid w:val="00643368"/>
    <w:rsid w:val="00766940"/>
    <w:rsid w:val="0087343A"/>
    <w:rsid w:val="00906276"/>
    <w:rsid w:val="00A722D9"/>
    <w:rsid w:val="00AD00BA"/>
    <w:rsid w:val="00C45D02"/>
    <w:rsid w:val="00C858E6"/>
    <w:rsid w:val="00C9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71C04"/>
  <w15:chartTrackingRefBased/>
  <w15:docId w15:val="{A7913BE4-6AB7-44C7-8D9A-89E455F0E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Sica</dc:creator>
  <cp:keywords/>
  <dc:description/>
  <cp:lastModifiedBy>Antonio Sica</cp:lastModifiedBy>
  <cp:revision>3</cp:revision>
  <dcterms:created xsi:type="dcterms:W3CDTF">2017-12-23T07:01:00Z</dcterms:created>
  <dcterms:modified xsi:type="dcterms:W3CDTF">2017-12-23T13:38:00Z</dcterms:modified>
</cp:coreProperties>
</file>